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0A3EC" w14:textId="77777777" w:rsidR="00BE5F62" w:rsidRPr="00972D1D" w:rsidRDefault="00D64FDA" w:rsidP="003609B7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972D1D">
        <w:rPr>
          <w:rFonts w:ascii="GHEA Grapalat" w:hAnsi="GHEA Grapalat"/>
          <w:b/>
          <w:sz w:val="22"/>
          <w:szCs w:val="22"/>
        </w:rPr>
        <w:t>ОБЪЯВЛЕНИЕ</w:t>
      </w:r>
    </w:p>
    <w:p w14:paraId="239D6D57" w14:textId="77777777" w:rsidR="009A5807" w:rsidRPr="00972D1D" w:rsidRDefault="009A5807" w:rsidP="003609B7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972D1D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14:paraId="69786135" w14:textId="77777777" w:rsidR="009A5807" w:rsidRPr="00972D1D" w:rsidRDefault="009A5807" w:rsidP="003609B7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2"/>
          <w:szCs w:val="22"/>
        </w:rPr>
      </w:pPr>
    </w:p>
    <w:p w14:paraId="4A361218" w14:textId="77777777" w:rsidR="00BE5F62" w:rsidRPr="00972D1D" w:rsidRDefault="00D64FDA" w:rsidP="003609B7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972D1D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1761112A" w14:textId="475B573D" w:rsidR="00BE5F62" w:rsidRPr="00972D1D" w:rsidRDefault="00F97BAF" w:rsidP="003609B7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972D1D">
        <w:rPr>
          <w:rFonts w:ascii="GHEA Grapalat" w:hAnsi="GHEA Grapalat"/>
          <w:b w:val="0"/>
          <w:sz w:val="22"/>
          <w:szCs w:val="22"/>
        </w:rPr>
        <w:t xml:space="preserve"> </w:t>
      </w:r>
      <w:r w:rsidR="002E72F0" w:rsidRPr="00972D1D">
        <w:rPr>
          <w:rFonts w:ascii="GHEA Grapalat" w:hAnsi="GHEA Grapalat"/>
          <w:b w:val="0"/>
          <w:sz w:val="22"/>
          <w:szCs w:val="22"/>
        </w:rPr>
        <w:t xml:space="preserve">№ </w:t>
      </w:r>
      <w:r w:rsidR="001C572E">
        <w:rPr>
          <w:rFonts w:ascii="GHEA Grapalat" w:hAnsi="GHEA Grapalat"/>
          <w:b w:val="0"/>
          <w:sz w:val="22"/>
          <w:szCs w:val="22"/>
          <w:lang w:val="hy-AM"/>
        </w:rPr>
        <w:t xml:space="preserve">2 </w:t>
      </w:r>
      <w:r w:rsidR="00F21EED" w:rsidRPr="00972D1D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972D1D">
        <w:rPr>
          <w:rFonts w:ascii="GHEA Grapalat" w:hAnsi="GHEA Grapalat"/>
          <w:b w:val="0"/>
          <w:sz w:val="22"/>
          <w:szCs w:val="22"/>
        </w:rPr>
        <w:t>от</w:t>
      </w:r>
      <w:r w:rsidR="007B05E4">
        <w:rPr>
          <w:rFonts w:ascii="GHEA Grapalat" w:hAnsi="GHEA Grapalat"/>
          <w:b w:val="0"/>
          <w:sz w:val="22"/>
          <w:szCs w:val="22"/>
        </w:rPr>
        <w:t xml:space="preserve"> </w:t>
      </w:r>
      <w:r w:rsidR="001C572E">
        <w:rPr>
          <w:rFonts w:ascii="GHEA Grapalat" w:hAnsi="GHEA Grapalat"/>
          <w:b w:val="0"/>
          <w:sz w:val="22"/>
          <w:szCs w:val="22"/>
          <w:lang w:val="hy-AM"/>
        </w:rPr>
        <w:t>22 августа</w:t>
      </w:r>
      <w:r w:rsidR="00F21EED" w:rsidRPr="00972D1D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972D1D">
        <w:rPr>
          <w:rFonts w:ascii="GHEA Grapalat" w:hAnsi="GHEA Grapalat"/>
          <w:b w:val="0"/>
          <w:sz w:val="22"/>
          <w:szCs w:val="22"/>
        </w:rPr>
        <w:t>20</w:t>
      </w:r>
      <w:r w:rsidR="00F21EED" w:rsidRPr="00972D1D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7B05E4">
        <w:rPr>
          <w:rFonts w:ascii="GHEA Grapalat" w:hAnsi="GHEA Grapalat"/>
          <w:b w:val="0"/>
          <w:sz w:val="22"/>
          <w:szCs w:val="22"/>
        </w:rPr>
        <w:t>2</w:t>
      </w:r>
      <w:r w:rsidR="00F21EED" w:rsidRPr="00972D1D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972D1D">
        <w:rPr>
          <w:rFonts w:ascii="GHEA Grapalat" w:hAnsi="GHEA Grapalat"/>
          <w:b w:val="0"/>
          <w:sz w:val="22"/>
          <w:szCs w:val="22"/>
        </w:rPr>
        <w:t>года</w:t>
      </w:r>
      <w:r w:rsidR="00CB7820" w:rsidRPr="00972D1D">
        <w:rPr>
          <w:rFonts w:ascii="GHEA Grapalat" w:hAnsi="GHEA Grapalat"/>
          <w:b w:val="0"/>
          <w:sz w:val="22"/>
          <w:szCs w:val="22"/>
        </w:rPr>
        <w:t xml:space="preserve"> </w:t>
      </w:r>
      <w:r w:rsidRPr="00972D1D">
        <w:rPr>
          <w:rFonts w:ascii="GHEA Grapalat" w:hAnsi="GHEA Grapalat"/>
          <w:b w:val="0"/>
          <w:sz w:val="22"/>
          <w:szCs w:val="22"/>
        </w:rPr>
        <w:t xml:space="preserve">и </w:t>
      </w:r>
      <w:r w:rsidR="002E72F0" w:rsidRPr="00972D1D">
        <w:rPr>
          <w:rFonts w:ascii="GHEA Grapalat" w:hAnsi="GHEA Grapalat"/>
          <w:b w:val="0"/>
          <w:sz w:val="22"/>
          <w:szCs w:val="22"/>
        </w:rPr>
        <w:t xml:space="preserve">опубликовывается </w:t>
      </w:r>
    </w:p>
    <w:p w14:paraId="01DC4810" w14:textId="77777777" w:rsidR="00F97BAF" w:rsidRPr="00972D1D" w:rsidRDefault="00D64FDA" w:rsidP="003609B7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972D1D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7AC52C15" w14:textId="77777777" w:rsidR="009A5807" w:rsidRPr="00972D1D" w:rsidRDefault="009A5807" w:rsidP="00974830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2"/>
          <w:szCs w:val="22"/>
        </w:rPr>
      </w:pPr>
    </w:p>
    <w:p w14:paraId="1C4779EC" w14:textId="4E6231B4" w:rsidR="006425EF" w:rsidRPr="0027588F" w:rsidRDefault="009A5807" w:rsidP="0027588F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2"/>
          <w:szCs w:val="22"/>
        </w:rPr>
      </w:pPr>
      <w:r w:rsidRPr="00972D1D">
        <w:rPr>
          <w:rFonts w:ascii="GHEA Grapalat" w:hAnsi="GHEA Grapalat"/>
          <w:b w:val="0"/>
          <w:sz w:val="22"/>
          <w:szCs w:val="22"/>
        </w:rPr>
        <w:t xml:space="preserve">Код </w:t>
      </w:r>
      <w:r w:rsidRPr="005D77FD">
        <w:rPr>
          <w:rFonts w:ascii="GHEA Grapalat" w:hAnsi="GHEA Grapalat"/>
          <w:b w:val="0"/>
          <w:sz w:val="24"/>
          <w:szCs w:val="24"/>
        </w:rPr>
        <w:t xml:space="preserve">процедуры </w:t>
      </w:r>
      <w:r w:rsidR="00F21EED" w:rsidRPr="005D77FD">
        <w:rPr>
          <w:rFonts w:ascii="GHEA Grapalat" w:hAnsi="GHEA Grapalat"/>
          <w:b w:val="0"/>
          <w:sz w:val="24"/>
          <w:szCs w:val="24"/>
        </w:rPr>
        <w:t>"</w:t>
      </w:r>
      <w:r w:rsidR="00F812C9" w:rsidRPr="005D77FD">
        <w:rPr>
          <w:rFonts w:ascii="GHEA Grapalat" w:hAnsi="GHEA Grapalat"/>
          <w:sz w:val="24"/>
          <w:szCs w:val="24"/>
          <w:lang w:val="hy-AM"/>
        </w:rPr>
        <w:t xml:space="preserve"> ԿՇՄՊ-ԳՀԱՊՁԲ-22/06 </w:t>
      </w:r>
      <w:r w:rsidR="00F21EED" w:rsidRPr="005D77FD">
        <w:rPr>
          <w:rFonts w:ascii="GHEA Grapalat" w:hAnsi="GHEA Grapalat"/>
          <w:b w:val="0"/>
          <w:sz w:val="24"/>
          <w:szCs w:val="24"/>
        </w:rPr>
        <w:t>"</w:t>
      </w:r>
    </w:p>
    <w:p w14:paraId="618928FD" w14:textId="62D391D3" w:rsidR="00A433DD" w:rsidRDefault="009A5807" w:rsidP="0027588F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sz w:val="22"/>
          <w:szCs w:val="22"/>
        </w:rPr>
      </w:pPr>
      <w:r w:rsidRPr="00EF7C57">
        <w:rPr>
          <w:rFonts w:ascii="GHEA Grapalat" w:hAnsi="GHEA Grapalat" w:cs="Sylfaen"/>
          <w:sz w:val="22"/>
          <w:szCs w:val="22"/>
        </w:rPr>
        <w:t xml:space="preserve">Оценочная комиссия процедуры закупки </w:t>
      </w:r>
      <w:r w:rsidR="00085F00" w:rsidRPr="00EF7C57">
        <w:rPr>
          <w:rFonts w:ascii="GHEA Grapalat" w:hAnsi="GHEA Grapalat" w:cs="Sylfaen"/>
          <w:sz w:val="22"/>
          <w:szCs w:val="22"/>
        </w:rPr>
        <w:t>под кодом</w:t>
      </w:r>
      <w:r w:rsidR="00F21EED" w:rsidRPr="00EF7C57">
        <w:rPr>
          <w:rFonts w:ascii="GHEA Grapalat" w:hAnsi="GHEA Grapalat" w:cs="Sylfaen"/>
          <w:sz w:val="22"/>
          <w:szCs w:val="22"/>
        </w:rPr>
        <w:t xml:space="preserve"> "</w:t>
      </w:r>
      <w:r w:rsidR="00F812C9" w:rsidRPr="00F812C9">
        <w:rPr>
          <w:rFonts w:ascii="GHEA Grapalat" w:hAnsi="GHEA Grapalat"/>
          <w:lang w:val="hy-AM"/>
        </w:rPr>
        <w:t xml:space="preserve"> </w:t>
      </w:r>
      <w:r w:rsidR="00F812C9" w:rsidRPr="00C12C0A">
        <w:rPr>
          <w:rFonts w:ascii="GHEA Grapalat" w:hAnsi="GHEA Grapalat"/>
          <w:lang w:val="hy-AM"/>
        </w:rPr>
        <w:t>ԿՇՄՊ-ԳՀԱՊՁԲ-</w:t>
      </w:r>
      <w:r w:rsidR="00F812C9">
        <w:rPr>
          <w:rFonts w:ascii="GHEA Grapalat" w:hAnsi="GHEA Grapalat"/>
          <w:lang w:val="hy-AM"/>
        </w:rPr>
        <w:t>22/06</w:t>
      </w:r>
      <w:r w:rsidR="00F21EED" w:rsidRPr="00EF7C57">
        <w:rPr>
          <w:rFonts w:ascii="GHEA Grapalat" w:hAnsi="GHEA Grapalat" w:cs="Sylfaen"/>
          <w:sz w:val="22"/>
          <w:szCs w:val="22"/>
        </w:rPr>
        <w:t>"</w:t>
      </w:r>
      <w:r w:rsidR="00085F00" w:rsidRPr="00EF7C57">
        <w:rPr>
          <w:rFonts w:ascii="GHEA Grapalat" w:hAnsi="GHEA Grapalat" w:cs="Sylfaen"/>
          <w:sz w:val="22"/>
          <w:szCs w:val="22"/>
        </w:rPr>
        <w:t>, организованной с целью приобретения</w:t>
      </w:r>
      <w:r w:rsidR="002A10D0" w:rsidRPr="00EF7C57">
        <w:rPr>
          <w:rFonts w:ascii="GHEA Grapalat" w:hAnsi="GHEA Grapalat" w:cs="Sylfaen"/>
          <w:sz w:val="22"/>
          <w:szCs w:val="22"/>
        </w:rPr>
        <w:t xml:space="preserve"> </w:t>
      </w:r>
      <w:r w:rsidR="005D77FD" w:rsidRPr="00A0085F">
        <w:rPr>
          <w:rFonts w:ascii="GHEA Grapalat" w:hAnsi="GHEA Grapalat"/>
          <w:sz w:val="22"/>
          <w:szCs w:val="22"/>
          <w:lang w:val="hy-AM"/>
        </w:rPr>
        <w:t>навесное оборудование для удаления пней экскаватором-краном и мини-краном</w:t>
      </w:r>
      <w:r w:rsidR="002A10D0" w:rsidRPr="00EF7C57">
        <w:rPr>
          <w:rFonts w:ascii="GHEA Grapalat" w:hAnsi="GHEA Grapalat" w:cs="Sylfaen"/>
          <w:sz w:val="22"/>
          <w:szCs w:val="22"/>
        </w:rPr>
        <w:t xml:space="preserve"> для нужд </w:t>
      </w:r>
      <w:r w:rsidR="00F812C9" w:rsidRPr="00A37731">
        <w:rPr>
          <w:rFonts w:ascii="GHEA Grapalat" w:hAnsi="GHEA Grapalat"/>
          <w:sz w:val="22"/>
          <w:szCs w:val="22"/>
        </w:rPr>
        <w:t>ОНКО “Озеленение и охрана окружающей среды”</w:t>
      </w:r>
      <w:r w:rsidR="00085F00" w:rsidRPr="00EF7C57">
        <w:rPr>
          <w:rFonts w:ascii="GHEA Grapalat" w:hAnsi="GHEA Grapalat" w:cs="Sylfaen"/>
          <w:sz w:val="22"/>
          <w:szCs w:val="22"/>
        </w:rPr>
        <w:t xml:space="preserve">, ниже представляет запрос, </w:t>
      </w:r>
      <w:r w:rsidR="007C4E62" w:rsidRPr="00EF7C57">
        <w:rPr>
          <w:rFonts w:ascii="GHEA Grapalat" w:hAnsi="GHEA Grapalat" w:cs="Sylfaen"/>
          <w:sz w:val="22"/>
          <w:szCs w:val="22"/>
        </w:rPr>
        <w:t>полученный</w:t>
      </w:r>
      <w:r w:rsidR="00085F00" w:rsidRPr="00EF7C57">
        <w:rPr>
          <w:rFonts w:ascii="GHEA Grapalat" w:hAnsi="GHEA Grapalat" w:cs="Sylfaen"/>
          <w:sz w:val="22"/>
          <w:szCs w:val="22"/>
        </w:rPr>
        <w:t xml:space="preserve"> </w:t>
      </w:r>
      <w:r w:rsidR="005D77FD">
        <w:rPr>
          <w:rFonts w:ascii="GHEA Grapalat" w:hAnsi="GHEA Grapalat" w:cs="Sylfaen"/>
          <w:sz w:val="22"/>
          <w:szCs w:val="22"/>
          <w:lang w:val="hy-AM"/>
        </w:rPr>
        <w:t>20</w:t>
      </w:r>
      <w:r w:rsidR="00EF7C57" w:rsidRPr="007B05E4">
        <w:rPr>
          <w:rFonts w:ascii="Cambria Math" w:hAnsi="Cambria Math" w:cs="Cambria Math"/>
          <w:sz w:val="22"/>
          <w:szCs w:val="22"/>
        </w:rPr>
        <w:t>․</w:t>
      </w:r>
      <w:r w:rsidR="00EF7C57" w:rsidRPr="007B05E4">
        <w:rPr>
          <w:rFonts w:ascii="GHEA Grapalat" w:hAnsi="GHEA Grapalat" w:cs="Sylfaen"/>
          <w:sz w:val="22"/>
          <w:szCs w:val="22"/>
        </w:rPr>
        <w:t>0</w:t>
      </w:r>
      <w:r w:rsidR="005D77FD">
        <w:rPr>
          <w:rFonts w:ascii="GHEA Grapalat" w:hAnsi="GHEA Grapalat" w:cs="Sylfaen"/>
          <w:sz w:val="22"/>
          <w:szCs w:val="22"/>
        </w:rPr>
        <w:t>8</w:t>
      </w:r>
      <w:r w:rsidR="00EF7C57" w:rsidRPr="007B05E4">
        <w:rPr>
          <w:rFonts w:ascii="Cambria Math" w:hAnsi="Cambria Math" w:cs="Cambria Math"/>
          <w:sz w:val="22"/>
          <w:szCs w:val="22"/>
        </w:rPr>
        <w:t>․</w:t>
      </w:r>
      <w:r w:rsidR="00EF7C57" w:rsidRPr="007B05E4">
        <w:rPr>
          <w:rFonts w:ascii="GHEA Grapalat" w:hAnsi="GHEA Grapalat" w:cs="Sylfaen"/>
          <w:sz w:val="22"/>
          <w:szCs w:val="22"/>
        </w:rPr>
        <w:t>202</w:t>
      </w:r>
      <w:r w:rsidR="007B05E4" w:rsidRPr="007B05E4">
        <w:rPr>
          <w:rFonts w:ascii="GHEA Grapalat" w:hAnsi="GHEA Grapalat" w:cs="Sylfaen"/>
          <w:sz w:val="22"/>
          <w:szCs w:val="22"/>
        </w:rPr>
        <w:t>2</w:t>
      </w:r>
      <w:r w:rsidR="003C2702" w:rsidRPr="00EF7C57">
        <w:rPr>
          <w:rFonts w:ascii="GHEA Grapalat" w:hAnsi="GHEA Grapalat" w:cs="Sylfaen"/>
          <w:sz w:val="22"/>
          <w:szCs w:val="22"/>
        </w:rPr>
        <w:t xml:space="preserve">г. </w:t>
      </w:r>
      <w:r w:rsidR="007C4E62" w:rsidRPr="00EF7C57">
        <w:rPr>
          <w:rFonts w:ascii="GHEA Grapalat" w:hAnsi="GHEA Grapalat" w:cs="Sylfaen"/>
          <w:sz w:val="22"/>
          <w:szCs w:val="22"/>
        </w:rPr>
        <w:t>и предоставленный</w:t>
      </w:r>
      <w:r w:rsidR="00DE0EC2" w:rsidRPr="00EF7C57">
        <w:rPr>
          <w:rFonts w:ascii="GHEA Grapalat" w:hAnsi="GHEA Grapalat" w:cs="Sylfaen"/>
          <w:sz w:val="22"/>
          <w:szCs w:val="22"/>
        </w:rPr>
        <w:t xml:space="preserve"> </w:t>
      </w:r>
      <w:r w:rsidR="005D77FD">
        <w:rPr>
          <w:rFonts w:ascii="GHEA Grapalat" w:hAnsi="GHEA Grapalat" w:cs="Sylfaen"/>
          <w:sz w:val="22"/>
          <w:szCs w:val="22"/>
        </w:rPr>
        <w:t>22</w:t>
      </w:r>
      <w:r w:rsidR="00EF7C57" w:rsidRPr="007B05E4">
        <w:rPr>
          <w:rFonts w:ascii="Cambria Math" w:hAnsi="Cambria Math" w:cs="Cambria Math"/>
          <w:sz w:val="22"/>
          <w:szCs w:val="22"/>
        </w:rPr>
        <w:t>․</w:t>
      </w:r>
      <w:r w:rsidR="00EF7C57" w:rsidRPr="007B05E4">
        <w:rPr>
          <w:rFonts w:ascii="GHEA Grapalat" w:hAnsi="GHEA Grapalat" w:cs="Sylfaen"/>
          <w:sz w:val="22"/>
          <w:szCs w:val="22"/>
        </w:rPr>
        <w:t>0</w:t>
      </w:r>
      <w:r w:rsidR="005D77FD">
        <w:rPr>
          <w:rFonts w:ascii="GHEA Grapalat" w:hAnsi="GHEA Grapalat" w:cs="Sylfaen"/>
          <w:sz w:val="22"/>
          <w:szCs w:val="22"/>
        </w:rPr>
        <w:t>8</w:t>
      </w:r>
      <w:r w:rsidR="00EF7C57" w:rsidRPr="007B05E4">
        <w:rPr>
          <w:rFonts w:ascii="Cambria Math" w:hAnsi="Cambria Math" w:cs="Cambria Math"/>
          <w:sz w:val="22"/>
          <w:szCs w:val="22"/>
        </w:rPr>
        <w:t>․</w:t>
      </w:r>
      <w:r w:rsidR="00EF7C57" w:rsidRPr="007B05E4">
        <w:rPr>
          <w:rFonts w:ascii="GHEA Grapalat" w:hAnsi="GHEA Grapalat" w:cs="Sylfaen"/>
          <w:sz w:val="22"/>
          <w:szCs w:val="22"/>
        </w:rPr>
        <w:t>202</w:t>
      </w:r>
      <w:r w:rsidR="007B05E4" w:rsidRPr="007B05E4">
        <w:rPr>
          <w:rFonts w:ascii="GHEA Grapalat" w:hAnsi="GHEA Grapalat" w:cs="Sylfaen"/>
          <w:sz w:val="22"/>
          <w:szCs w:val="22"/>
        </w:rPr>
        <w:t>2</w:t>
      </w:r>
      <w:r w:rsidR="00DE0EC2" w:rsidRPr="00EF7C57">
        <w:rPr>
          <w:rFonts w:ascii="GHEA Grapalat" w:hAnsi="GHEA Grapalat" w:cs="Sylfaen"/>
          <w:sz w:val="22"/>
          <w:szCs w:val="22"/>
        </w:rPr>
        <w:t xml:space="preserve">г. </w:t>
      </w:r>
      <w:r w:rsidR="00085F00" w:rsidRPr="00EF7C57">
        <w:rPr>
          <w:rFonts w:ascii="GHEA Grapalat" w:hAnsi="GHEA Grapalat" w:cs="Sylfaen"/>
          <w:sz w:val="22"/>
          <w:szCs w:val="22"/>
        </w:rPr>
        <w:t>по н</w:t>
      </w:r>
      <w:r w:rsidR="007C4E62" w:rsidRPr="00EF7C57">
        <w:rPr>
          <w:rFonts w:ascii="GHEA Grapalat" w:hAnsi="GHEA Grapalat" w:cs="Sylfaen"/>
          <w:sz w:val="22"/>
          <w:szCs w:val="22"/>
        </w:rPr>
        <w:t>е</w:t>
      </w:r>
      <w:r w:rsidR="00085F00" w:rsidRPr="00EF7C57">
        <w:rPr>
          <w:rFonts w:ascii="GHEA Grapalat" w:hAnsi="GHEA Grapalat" w:cs="Sylfaen"/>
          <w:sz w:val="22"/>
          <w:szCs w:val="22"/>
        </w:rPr>
        <w:t>м</w:t>
      </w:r>
      <w:r w:rsidR="007C4E62" w:rsidRPr="00EF7C57">
        <w:rPr>
          <w:rFonts w:ascii="GHEA Grapalat" w:hAnsi="GHEA Grapalat" w:cs="Sylfaen"/>
          <w:sz w:val="22"/>
          <w:szCs w:val="22"/>
        </w:rPr>
        <w:t>у</w:t>
      </w:r>
      <w:r w:rsidR="00085F00" w:rsidRPr="00EF7C57">
        <w:rPr>
          <w:rFonts w:ascii="GHEA Grapalat" w:hAnsi="GHEA Grapalat" w:cs="Sylfaen"/>
          <w:sz w:val="22"/>
          <w:szCs w:val="22"/>
        </w:rPr>
        <w:t xml:space="preserve"> разъяснени</w:t>
      </w:r>
      <w:r w:rsidR="0076449C" w:rsidRPr="00EF7C57">
        <w:rPr>
          <w:rFonts w:ascii="GHEA Grapalat" w:hAnsi="GHEA Grapalat" w:cs="Sylfaen"/>
          <w:sz w:val="22"/>
          <w:szCs w:val="22"/>
        </w:rPr>
        <w:t>е</w:t>
      </w:r>
      <w:r w:rsidR="00C0200A" w:rsidRPr="00EF7C57">
        <w:rPr>
          <w:rFonts w:ascii="GHEA Grapalat" w:hAnsi="GHEA Grapalat" w:cs="Sylfaen"/>
          <w:sz w:val="22"/>
          <w:szCs w:val="22"/>
        </w:rPr>
        <w:t xml:space="preserve"> относительно приглашения по тому же коду: </w:t>
      </w:r>
    </w:p>
    <w:p w14:paraId="5C3F6800" w14:textId="509E6F48" w:rsidR="00CB72E8" w:rsidRPr="007835D2" w:rsidRDefault="00CB72E8" w:rsidP="0027588F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</w:p>
    <w:p w14:paraId="045C4D2B" w14:textId="77777777" w:rsidR="007835D2" w:rsidRPr="007835D2" w:rsidRDefault="007835D2" w:rsidP="007835D2">
      <w:pPr>
        <w:pStyle w:val="ListParagraph"/>
        <w:rPr>
          <w:rFonts w:ascii="GHEA Grapalat" w:hAnsi="GHEA Grapalat" w:cs="Sylfaen"/>
          <w:b/>
          <w:sz w:val="22"/>
          <w:szCs w:val="22"/>
        </w:rPr>
      </w:pPr>
      <w:r w:rsidRPr="007835D2">
        <w:rPr>
          <w:rFonts w:ascii="GHEA Grapalat" w:hAnsi="GHEA Grapalat" w:cs="Sylfaen" w:hint="eastAsia"/>
          <w:b/>
          <w:sz w:val="22"/>
          <w:szCs w:val="22"/>
        </w:rPr>
        <w:t>Уважаемая</w:t>
      </w:r>
      <w:r w:rsidRPr="007835D2">
        <w:rPr>
          <w:rFonts w:ascii="GHEA Grapalat" w:hAnsi="GHEA Grapalat" w:cs="Sylfaen"/>
          <w:b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b/>
          <w:sz w:val="22"/>
          <w:szCs w:val="22"/>
        </w:rPr>
        <w:t>оценочная</w:t>
      </w:r>
      <w:r w:rsidRPr="007835D2">
        <w:rPr>
          <w:rFonts w:ascii="GHEA Grapalat" w:hAnsi="GHEA Grapalat" w:cs="Sylfaen"/>
          <w:b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b/>
          <w:sz w:val="22"/>
          <w:szCs w:val="22"/>
        </w:rPr>
        <w:t>комиссия</w:t>
      </w:r>
    </w:p>
    <w:p w14:paraId="17DB8C41" w14:textId="5CA049DE" w:rsidR="007835D2" w:rsidRPr="007835D2" w:rsidRDefault="007835D2" w:rsidP="007835D2">
      <w:pPr>
        <w:pStyle w:val="ListParagraph"/>
        <w:rPr>
          <w:rFonts w:ascii="GHEA Grapalat" w:hAnsi="GHEA Grapalat" w:cs="Sylfaen"/>
          <w:sz w:val="22"/>
          <w:szCs w:val="22"/>
          <w:lang w:val="hy-AM"/>
        </w:rPr>
      </w:pPr>
      <w:r w:rsidRPr="007835D2">
        <w:rPr>
          <w:rFonts w:ascii="GHEA Grapalat" w:hAnsi="GHEA Grapalat" w:cs="Sylfaen" w:hint="eastAsia"/>
          <w:sz w:val="22"/>
          <w:szCs w:val="22"/>
        </w:rPr>
        <w:t>Прошу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разъяснить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следующий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вопрос</w:t>
      </w:r>
      <w:r>
        <w:rPr>
          <w:rFonts w:ascii="GHEA Grapalat" w:hAnsi="GHEA Grapalat" w:cs="Sylfaen"/>
          <w:sz w:val="22"/>
          <w:szCs w:val="22"/>
          <w:lang w:val="hy-AM"/>
        </w:rPr>
        <w:t>.</w:t>
      </w:r>
    </w:p>
    <w:p w14:paraId="7DA6FB05" w14:textId="4BEE8119" w:rsidR="007835D2" w:rsidRPr="007835D2" w:rsidRDefault="007835D2" w:rsidP="007835D2">
      <w:pPr>
        <w:pStyle w:val="ListParagraph"/>
        <w:rPr>
          <w:rFonts w:ascii="GHEA Grapalat" w:hAnsi="GHEA Grapalat" w:cs="Sylfaen"/>
          <w:sz w:val="22"/>
          <w:szCs w:val="22"/>
        </w:rPr>
      </w:pPr>
      <w:r w:rsidRPr="007835D2">
        <w:rPr>
          <w:rFonts w:ascii="GHEA Grapalat" w:hAnsi="GHEA Grapalat" w:cs="Sylfaen" w:hint="eastAsia"/>
          <w:sz w:val="22"/>
          <w:szCs w:val="22"/>
        </w:rPr>
        <w:t>Вы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можете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написать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модели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журнала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или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отправить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фотографии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того</w:t>
      </w:r>
      <w:r w:rsidRPr="007835D2">
        <w:rPr>
          <w:rFonts w:ascii="GHEA Grapalat" w:hAnsi="GHEA Grapalat" w:cs="Sylfaen"/>
          <w:sz w:val="22"/>
          <w:szCs w:val="22"/>
        </w:rPr>
        <w:t xml:space="preserve">, </w:t>
      </w:r>
      <w:r w:rsidRPr="007835D2">
        <w:rPr>
          <w:rFonts w:ascii="GHEA Grapalat" w:hAnsi="GHEA Grapalat" w:cs="Sylfaen" w:hint="eastAsia"/>
          <w:sz w:val="22"/>
          <w:szCs w:val="22"/>
        </w:rPr>
        <w:t>что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вам</w:t>
      </w:r>
      <w:r w:rsidRPr="007835D2">
        <w:rPr>
          <w:rFonts w:ascii="GHEA Grapalat" w:hAnsi="GHEA Grapalat" w:cs="Sylfaen"/>
          <w:sz w:val="22"/>
          <w:szCs w:val="22"/>
        </w:rPr>
        <w:t xml:space="preserve"> </w:t>
      </w:r>
      <w:r w:rsidRPr="007835D2">
        <w:rPr>
          <w:rFonts w:ascii="GHEA Grapalat" w:hAnsi="GHEA Grapalat" w:cs="Sylfaen" w:hint="eastAsia"/>
          <w:sz w:val="22"/>
          <w:szCs w:val="22"/>
        </w:rPr>
        <w:t>нужно</w:t>
      </w:r>
    </w:p>
    <w:p w14:paraId="6E41EF19" w14:textId="77777777" w:rsidR="00BF5040" w:rsidRPr="00BF5040" w:rsidRDefault="00BF5040" w:rsidP="00CB72E8">
      <w:pPr>
        <w:rPr>
          <w:rFonts w:ascii="GHEA Grapalat" w:hAnsi="GHEA Grapalat" w:cs="Sylfaen"/>
          <w:sz w:val="22"/>
          <w:szCs w:val="22"/>
        </w:rPr>
      </w:pPr>
    </w:p>
    <w:p w14:paraId="018484B8" w14:textId="52779838" w:rsidR="00BF5040" w:rsidRDefault="00BF5040" w:rsidP="00BF5040">
      <w:pPr>
        <w:widowControl w:val="0"/>
        <w:spacing w:after="160"/>
        <w:jc w:val="both"/>
        <w:rPr>
          <w:rFonts w:ascii="GHEA Grapalat" w:hAnsi="GHEA Grapalat" w:cs="Sylfaen"/>
          <w:sz w:val="22"/>
          <w:szCs w:val="22"/>
        </w:rPr>
      </w:pPr>
      <w:r w:rsidRPr="00B35796">
        <w:rPr>
          <w:rFonts w:ascii="GHEA Grapalat" w:hAnsi="GHEA Grapalat" w:cs="Sylfaen"/>
          <w:b/>
          <w:bCs/>
          <w:sz w:val="22"/>
          <w:szCs w:val="22"/>
        </w:rPr>
        <w:t xml:space="preserve">      </w:t>
      </w:r>
      <w:r w:rsidR="00CB72E8" w:rsidRPr="00B35796">
        <w:rPr>
          <w:rFonts w:ascii="GHEA Grapalat" w:hAnsi="GHEA Grapalat" w:cs="Sylfaen"/>
          <w:b/>
          <w:bCs/>
          <w:sz w:val="22"/>
          <w:szCs w:val="22"/>
        </w:rPr>
        <w:t>Ответ</w:t>
      </w:r>
      <w:r w:rsidRPr="00B35796">
        <w:rPr>
          <w:rFonts w:ascii="GHEA Grapalat" w:hAnsi="GHEA Grapalat" w:cs="Sylfaen"/>
          <w:b/>
          <w:bCs/>
          <w:sz w:val="22"/>
          <w:szCs w:val="22"/>
        </w:rPr>
        <w:t>-</w:t>
      </w:r>
      <w:r w:rsidRPr="00BF5040">
        <w:rPr>
          <w:rFonts w:ascii="GHEA Grapalat" w:hAnsi="GHEA Grapalat" w:cs="Sylfaen"/>
          <w:sz w:val="22"/>
          <w:szCs w:val="22"/>
        </w:rPr>
        <w:t xml:space="preserve">     </w:t>
      </w:r>
    </w:p>
    <w:p w14:paraId="51176D1E" w14:textId="2A70708F" w:rsidR="00B337E5" w:rsidRPr="00BF5040" w:rsidRDefault="00B337E5" w:rsidP="00BF5040">
      <w:pPr>
        <w:widowControl w:val="0"/>
        <w:spacing w:after="160"/>
        <w:jc w:val="both"/>
        <w:rPr>
          <w:rFonts w:ascii="GHEA Grapalat" w:hAnsi="GHEA Grapalat" w:cs="Sylfaen"/>
          <w:sz w:val="22"/>
          <w:szCs w:val="22"/>
        </w:rPr>
      </w:pPr>
      <w:r w:rsidRPr="00B337E5">
        <w:rPr>
          <w:rFonts w:ascii="GHEA Grapalat" w:hAnsi="GHEA Grapalat" w:cs="Sylfaen" w:hint="eastAsia"/>
          <w:sz w:val="22"/>
          <w:szCs w:val="22"/>
        </w:rPr>
        <w:t>В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ответ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на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ваш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запрос</w:t>
      </w:r>
      <w:r w:rsidRPr="00B337E5">
        <w:rPr>
          <w:rFonts w:ascii="GHEA Grapalat" w:hAnsi="GHEA Grapalat" w:cs="Sylfaen"/>
          <w:sz w:val="22"/>
          <w:szCs w:val="22"/>
        </w:rPr>
        <w:t xml:space="preserve">, </w:t>
      </w:r>
      <w:r w:rsidRPr="00B337E5">
        <w:rPr>
          <w:rFonts w:ascii="GHEA Grapalat" w:hAnsi="GHEA Grapalat" w:cs="Sylfaen" w:hint="eastAsia"/>
          <w:sz w:val="22"/>
          <w:szCs w:val="22"/>
        </w:rPr>
        <w:t>в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соответствии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со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статьей</w:t>
      </w:r>
      <w:r w:rsidRPr="00B337E5">
        <w:rPr>
          <w:rFonts w:ascii="GHEA Grapalat" w:hAnsi="GHEA Grapalat" w:cs="Sylfaen"/>
          <w:sz w:val="22"/>
          <w:szCs w:val="22"/>
        </w:rPr>
        <w:t xml:space="preserve"> 13, </w:t>
      </w:r>
      <w:r w:rsidRPr="00B337E5">
        <w:rPr>
          <w:rFonts w:ascii="GHEA Grapalat" w:hAnsi="GHEA Grapalat" w:cs="Sylfaen" w:hint="eastAsia"/>
          <w:sz w:val="22"/>
          <w:szCs w:val="22"/>
        </w:rPr>
        <w:t>пунктом</w:t>
      </w:r>
      <w:r w:rsidRPr="00B337E5">
        <w:rPr>
          <w:rFonts w:ascii="GHEA Grapalat" w:hAnsi="GHEA Grapalat" w:cs="Sylfaen"/>
          <w:sz w:val="22"/>
          <w:szCs w:val="22"/>
        </w:rPr>
        <w:t xml:space="preserve"> 5 </w:t>
      </w:r>
      <w:r w:rsidRPr="00B337E5">
        <w:rPr>
          <w:rFonts w:ascii="GHEA Grapalat" w:hAnsi="GHEA Grapalat" w:cs="Sylfaen" w:hint="eastAsia"/>
          <w:sz w:val="22"/>
          <w:szCs w:val="22"/>
        </w:rPr>
        <w:t>Закона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РА</w:t>
      </w:r>
      <w:r w:rsidRPr="00B337E5">
        <w:rPr>
          <w:rFonts w:ascii="GHEA Grapalat" w:hAnsi="GHEA Grapalat" w:cs="Sylfaen"/>
          <w:sz w:val="22"/>
          <w:szCs w:val="22"/>
        </w:rPr>
        <w:t xml:space="preserve"> «</w:t>
      </w:r>
      <w:r w:rsidRPr="00B337E5">
        <w:rPr>
          <w:rFonts w:ascii="GHEA Grapalat" w:hAnsi="GHEA Grapalat" w:cs="Sylfaen" w:hint="eastAsia"/>
          <w:sz w:val="22"/>
          <w:szCs w:val="22"/>
        </w:rPr>
        <w:t>О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закупках»</w:t>
      </w:r>
      <w:r w:rsidRPr="00B337E5">
        <w:rPr>
          <w:rFonts w:ascii="GHEA Grapalat" w:hAnsi="GHEA Grapalat" w:cs="Sylfaen"/>
          <w:sz w:val="22"/>
          <w:szCs w:val="22"/>
        </w:rPr>
        <w:t xml:space="preserve">, </w:t>
      </w:r>
      <w:r w:rsidRPr="00B337E5">
        <w:rPr>
          <w:rFonts w:ascii="GHEA Grapalat" w:hAnsi="GHEA Grapalat" w:cs="Sylfaen" w:hint="eastAsia"/>
          <w:sz w:val="22"/>
          <w:szCs w:val="22"/>
        </w:rPr>
        <w:t>в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характеристике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предмета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закупки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не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должно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содержаться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претензии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или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ссылки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на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какой</w:t>
      </w:r>
      <w:r w:rsidRPr="00B337E5">
        <w:rPr>
          <w:rFonts w:ascii="GHEA Grapalat" w:hAnsi="GHEA Grapalat" w:cs="Sylfaen"/>
          <w:sz w:val="22"/>
          <w:szCs w:val="22"/>
        </w:rPr>
        <w:t>-</w:t>
      </w:r>
      <w:r w:rsidRPr="00B337E5">
        <w:rPr>
          <w:rFonts w:ascii="GHEA Grapalat" w:hAnsi="GHEA Grapalat" w:cs="Sylfaen" w:hint="eastAsia"/>
          <w:sz w:val="22"/>
          <w:szCs w:val="22"/>
        </w:rPr>
        <w:t>либо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товарный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знак</w:t>
      </w:r>
      <w:r w:rsidRPr="00B337E5">
        <w:rPr>
          <w:rFonts w:ascii="GHEA Grapalat" w:hAnsi="GHEA Grapalat" w:cs="Sylfaen"/>
          <w:sz w:val="22"/>
          <w:szCs w:val="22"/>
        </w:rPr>
        <w:t xml:space="preserve">, </w:t>
      </w:r>
      <w:r w:rsidRPr="00B337E5">
        <w:rPr>
          <w:rFonts w:ascii="GHEA Grapalat" w:hAnsi="GHEA Grapalat" w:cs="Sylfaen" w:hint="eastAsia"/>
          <w:sz w:val="22"/>
          <w:szCs w:val="22"/>
        </w:rPr>
        <w:t>фирменное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наименование</w:t>
      </w:r>
      <w:r w:rsidRPr="00B337E5">
        <w:rPr>
          <w:rFonts w:ascii="GHEA Grapalat" w:hAnsi="GHEA Grapalat" w:cs="Sylfaen"/>
          <w:sz w:val="22"/>
          <w:szCs w:val="22"/>
        </w:rPr>
        <w:t xml:space="preserve">, </w:t>
      </w:r>
      <w:r w:rsidRPr="00B337E5">
        <w:rPr>
          <w:rFonts w:ascii="GHEA Grapalat" w:hAnsi="GHEA Grapalat" w:cs="Sylfaen" w:hint="eastAsia"/>
          <w:sz w:val="22"/>
          <w:szCs w:val="22"/>
        </w:rPr>
        <w:t>патент</w:t>
      </w:r>
      <w:r w:rsidRPr="00B337E5">
        <w:rPr>
          <w:rFonts w:ascii="GHEA Grapalat" w:hAnsi="GHEA Grapalat" w:cs="Sylfaen"/>
          <w:sz w:val="22"/>
          <w:szCs w:val="22"/>
        </w:rPr>
        <w:t xml:space="preserve">, </w:t>
      </w:r>
      <w:r w:rsidRPr="00B337E5">
        <w:rPr>
          <w:rFonts w:ascii="GHEA Grapalat" w:hAnsi="GHEA Grapalat" w:cs="Sylfaen" w:hint="eastAsia"/>
          <w:sz w:val="22"/>
          <w:szCs w:val="22"/>
        </w:rPr>
        <w:t>эскиз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или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модель</w:t>
      </w:r>
      <w:r w:rsidRPr="00B337E5">
        <w:rPr>
          <w:rFonts w:ascii="GHEA Grapalat" w:hAnsi="GHEA Grapalat" w:cs="Sylfaen"/>
          <w:sz w:val="22"/>
          <w:szCs w:val="22"/>
        </w:rPr>
        <w:t xml:space="preserve">, </w:t>
      </w:r>
      <w:r w:rsidRPr="00B337E5">
        <w:rPr>
          <w:rFonts w:ascii="GHEA Grapalat" w:hAnsi="GHEA Grapalat" w:cs="Sylfaen" w:hint="eastAsia"/>
          <w:sz w:val="22"/>
          <w:szCs w:val="22"/>
        </w:rPr>
        <w:t>страну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происхождения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или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конкретного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источника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или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производителя</w:t>
      </w:r>
      <w:r w:rsidRPr="00B337E5">
        <w:rPr>
          <w:rFonts w:ascii="GHEA Grapalat" w:hAnsi="GHEA Grapalat" w:cs="Sylfaen"/>
          <w:sz w:val="22"/>
          <w:szCs w:val="22"/>
        </w:rPr>
        <w:t xml:space="preserve">, </w:t>
      </w:r>
      <w:r w:rsidRPr="00B337E5">
        <w:rPr>
          <w:rFonts w:ascii="GHEA Grapalat" w:hAnsi="GHEA Grapalat" w:cs="Sylfaen" w:hint="eastAsia"/>
          <w:sz w:val="22"/>
          <w:szCs w:val="22"/>
        </w:rPr>
        <w:t>если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только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без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них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невозможно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охарактеризовать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объект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покупки</w:t>
      </w:r>
      <w:r w:rsidRPr="00B337E5">
        <w:rPr>
          <w:rFonts w:ascii="GHEA Grapalat" w:hAnsi="GHEA Grapalat" w:cs="Sylfaen"/>
          <w:sz w:val="22"/>
          <w:szCs w:val="22"/>
        </w:rPr>
        <w:t xml:space="preserve">. </w:t>
      </w:r>
      <w:r w:rsidRPr="00B337E5">
        <w:rPr>
          <w:rFonts w:ascii="GHEA Grapalat" w:hAnsi="GHEA Grapalat" w:cs="Sylfaen" w:hint="eastAsia"/>
          <w:sz w:val="22"/>
          <w:szCs w:val="22"/>
        </w:rPr>
        <w:t>При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использовании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ссылок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спецификация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атрибута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должна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содержать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слова</w:t>
      </w:r>
      <w:r w:rsidRPr="00B337E5">
        <w:rPr>
          <w:rFonts w:ascii="GHEA Grapalat" w:hAnsi="GHEA Grapalat" w:cs="Sylfaen"/>
          <w:sz w:val="22"/>
          <w:szCs w:val="22"/>
        </w:rPr>
        <w:t xml:space="preserve"> «</w:t>
      </w:r>
      <w:r w:rsidRPr="00B337E5">
        <w:rPr>
          <w:rFonts w:ascii="GHEA Grapalat" w:hAnsi="GHEA Grapalat" w:cs="Sylfaen" w:hint="eastAsia"/>
          <w:sz w:val="22"/>
          <w:szCs w:val="22"/>
        </w:rPr>
        <w:t>или</w:t>
      </w:r>
      <w:r w:rsidRPr="00B337E5">
        <w:rPr>
          <w:rFonts w:ascii="GHEA Grapalat" w:hAnsi="GHEA Grapalat" w:cs="Sylfaen"/>
          <w:sz w:val="22"/>
          <w:szCs w:val="22"/>
        </w:rPr>
        <w:t xml:space="preserve"> </w:t>
      </w:r>
      <w:r w:rsidRPr="00B337E5">
        <w:rPr>
          <w:rFonts w:ascii="GHEA Grapalat" w:hAnsi="GHEA Grapalat" w:cs="Sylfaen" w:hint="eastAsia"/>
          <w:sz w:val="22"/>
          <w:szCs w:val="22"/>
        </w:rPr>
        <w:t>эквивалент»</w:t>
      </w:r>
      <w:r w:rsidRPr="00B337E5">
        <w:rPr>
          <w:rFonts w:ascii="GHEA Grapalat" w:hAnsi="GHEA Grapalat" w:cs="Sylfaen"/>
          <w:sz w:val="22"/>
          <w:szCs w:val="22"/>
        </w:rPr>
        <w:t>.</w:t>
      </w:r>
      <w:bookmarkStart w:id="0" w:name="_GoBack"/>
      <w:bookmarkEnd w:id="0"/>
    </w:p>
    <w:p w14:paraId="76595898" w14:textId="4FE698B0" w:rsidR="007B05E4" w:rsidRPr="0027588F" w:rsidRDefault="00D64FDA" w:rsidP="0027588F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 w:val="22"/>
          <w:szCs w:val="22"/>
        </w:rPr>
      </w:pPr>
      <w:r w:rsidRPr="00972D1D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информации, связанной с настоящим</w:t>
      </w:r>
      <w:r w:rsidR="001B6E60" w:rsidRPr="00972D1D">
        <w:rPr>
          <w:rFonts w:ascii="Courier New" w:hAnsi="Courier New" w:cs="Courier New"/>
          <w:spacing w:val="4"/>
          <w:sz w:val="22"/>
          <w:szCs w:val="22"/>
          <w:lang w:val="en-US"/>
        </w:rPr>
        <w:t> </w:t>
      </w:r>
      <w:r w:rsidRPr="00972D1D">
        <w:rPr>
          <w:rFonts w:ascii="GHEA Grapalat" w:hAnsi="GHEA Grapalat"/>
          <w:spacing w:val="4"/>
          <w:sz w:val="22"/>
          <w:szCs w:val="22"/>
        </w:rPr>
        <w:t xml:space="preserve">объявлением, можно обратиться </w:t>
      </w:r>
      <w:r w:rsidR="00A7446E" w:rsidRPr="00972D1D">
        <w:rPr>
          <w:rFonts w:ascii="GHEA Grapalat" w:hAnsi="GHEA Grapalat"/>
          <w:spacing w:val="4"/>
          <w:sz w:val="22"/>
          <w:szCs w:val="22"/>
        </w:rPr>
        <w:t xml:space="preserve">к секретарю </w:t>
      </w:r>
      <w:r w:rsidR="00661ACB" w:rsidRPr="00972D1D">
        <w:rPr>
          <w:rFonts w:ascii="GHEA Grapalat" w:hAnsi="GHEA Grapalat"/>
          <w:spacing w:val="4"/>
          <w:sz w:val="22"/>
          <w:szCs w:val="22"/>
        </w:rPr>
        <w:t xml:space="preserve">Оценочной </w:t>
      </w:r>
      <w:r w:rsidR="00A7446E" w:rsidRPr="00972D1D">
        <w:rPr>
          <w:rFonts w:ascii="GHEA Grapalat" w:hAnsi="GHEA Grapalat"/>
          <w:spacing w:val="4"/>
          <w:sz w:val="22"/>
          <w:szCs w:val="22"/>
        </w:rPr>
        <w:t>комиссии</w:t>
      </w:r>
      <w:r w:rsidR="008652B4" w:rsidRPr="007828BA">
        <w:rPr>
          <w:rFonts w:ascii="GHEA Grapalat" w:hAnsi="GHEA Grapalat"/>
          <w:spacing w:val="4"/>
          <w:sz w:val="22"/>
          <w:szCs w:val="22"/>
        </w:rPr>
        <w:t xml:space="preserve"> </w:t>
      </w:r>
      <w:r w:rsidR="007835D2">
        <w:rPr>
          <w:rFonts w:ascii="GHEA Grapalat" w:hAnsi="GHEA Grapalat" w:hint="eastAsia"/>
          <w:sz w:val="22"/>
          <w:szCs w:val="22"/>
        </w:rPr>
        <w:t>Н</w:t>
      </w:r>
      <w:r w:rsidR="007835D2">
        <w:rPr>
          <w:rFonts w:ascii="GHEA Grapalat" w:hAnsi="GHEA Grapalat"/>
          <w:sz w:val="22"/>
          <w:szCs w:val="22"/>
          <w:lang w:val="hy-AM"/>
        </w:rPr>
        <w:t>. Шахбазян</w:t>
      </w:r>
      <w:r w:rsidR="00F21EED" w:rsidRPr="00972D1D">
        <w:rPr>
          <w:rFonts w:ascii="GHEA Grapalat" w:hAnsi="GHEA Grapalat"/>
          <w:sz w:val="22"/>
          <w:szCs w:val="22"/>
        </w:rPr>
        <w:t xml:space="preserve"> </w:t>
      </w:r>
      <w:r w:rsidR="00A7446E" w:rsidRPr="00972D1D">
        <w:rPr>
          <w:rFonts w:ascii="GHEA Grapalat" w:hAnsi="GHEA Grapalat"/>
          <w:sz w:val="22"/>
          <w:szCs w:val="22"/>
        </w:rPr>
        <w:t>по</w:t>
      </w:r>
      <w:r w:rsidR="004A0803" w:rsidRPr="00972D1D">
        <w:rPr>
          <w:rFonts w:ascii="GHEA Grapalat" w:hAnsi="GHEA Grapalat"/>
          <w:sz w:val="22"/>
          <w:szCs w:val="22"/>
        </w:rPr>
        <w:t>д</w:t>
      </w:r>
      <w:r w:rsidR="00A7446E" w:rsidRPr="00972D1D">
        <w:rPr>
          <w:rFonts w:ascii="GHEA Grapalat" w:hAnsi="GHEA Grapalat"/>
          <w:sz w:val="22"/>
          <w:szCs w:val="22"/>
        </w:rPr>
        <w:t xml:space="preserve"> код</w:t>
      </w:r>
      <w:r w:rsidR="004A0803" w:rsidRPr="00972D1D">
        <w:rPr>
          <w:rFonts w:ascii="GHEA Grapalat" w:hAnsi="GHEA Grapalat"/>
          <w:sz w:val="22"/>
          <w:szCs w:val="22"/>
        </w:rPr>
        <w:t>ом</w:t>
      </w:r>
      <w:r w:rsidR="00A7446E" w:rsidRPr="00972D1D">
        <w:rPr>
          <w:rFonts w:ascii="GHEA Grapalat" w:hAnsi="GHEA Grapalat"/>
          <w:sz w:val="22"/>
          <w:szCs w:val="22"/>
        </w:rPr>
        <w:t xml:space="preserve"> </w:t>
      </w:r>
      <w:r w:rsidR="00F21EED" w:rsidRPr="00972D1D">
        <w:rPr>
          <w:rFonts w:ascii="GHEA Grapalat" w:hAnsi="GHEA Grapalat"/>
          <w:sz w:val="22"/>
          <w:szCs w:val="22"/>
        </w:rPr>
        <w:t>"</w:t>
      </w:r>
      <w:r w:rsidR="00B024A1" w:rsidRPr="00B024A1">
        <w:rPr>
          <w:rFonts w:ascii="GHEA Grapalat" w:hAnsi="GHEA Grapalat"/>
          <w:lang w:val="hy-AM"/>
        </w:rPr>
        <w:t xml:space="preserve"> </w:t>
      </w:r>
      <w:r w:rsidR="00B024A1" w:rsidRPr="00C12C0A">
        <w:rPr>
          <w:rFonts w:ascii="GHEA Grapalat" w:hAnsi="GHEA Grapalat"/>
          <w:lang w:val="hy-AM"/>
        </w:rPr>
        <w:t>ԿՇՄՊ-ԳՀԱՊՁԲ-</w:t>
      </w:r>
      <w:r w:rsidR="00B024A1">
        <w:rPr>
          <w:rFonts w:ascii="GHEA Grapalat" w:hAnsi="GHEA Grapalat"/>
          <w:lang w:val="hy-AM"/>
        </w:rPr>
        <w:t>22/06</w:t>
      </w:r>
      <w:r w:rsidR="00F21EED" w:rsidRPr="00972D1D">
        <w:rPr>
          <w:rFonts w:ascii="GHEA Grapalat" w:hAnsi="GHEA Grapalat"/>
          <w:sz w:val="22"/>
          <w:szCs w:val="22"/>
        </w:rPr>
        <w:t>"</w:t>
      </w:r>
      <w:r w:rsidR="00A7446E" w:rsidRPr="00972D1D">
        <w:rPr>
          <w:rFonts w:ascii="GHEA Grapalat" w:hAnsi="GHEA Grapalat"/>
          <w:sz w:val="22"/>
          <w:szCs w:val="22"/>
        </w:rPr>
        <w:t>.</w:t>
      </w:r>
    </w:p>
    <w:p w14:paraId="1B0B5651" w14:textId="733D6D05" w:rsidR="00EF7C57" w:rsidRPr="00EF7C57" w:rsidRDefault="00D64FDA" w:rsidP="00EF7C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 w:bidi="ar-SA"/>
        </w:rPr>
      </w:pPr>
      <w:r w:rsidRPr="00972D1D">
        <w:rPr>
          <w:rFonts w:ascii="GHEA Grapalat" w:hAnsi="GHEA Grapalat"/>
          <w:sz w:val="22"/>
          <w:szCs w:val="22"/>
        </w:rPr>
        <w:t>Телефон</w:t>
      </w:r>
      <w:r w:rsidR="00661ACB" w:rsidRPr="00972D1D">
        <w:rPr>
          <w:rFonts w:ascii="GHEA Grapalat" w:hAnsi="GHEA Grapalat"/>
          <w:sz w:val="22"/>
          <w:szCs w:val="22"/>
        </w:rPr>
        <w:t>:</w:t>
      </w:r>
      <w:r w:rsidRPr="00972D1D">
        <w:rPr>
          <w:rFonts w:ascii="GHEA Grapalat" w:hAnsi="GHEA Grapalat"/>
          <w:sz w:val="22"/>
          <w:szCs w:val="22"/>
        </w:rPr>
        <w:t xml:space="preserve"> </w:t>
      </w:r>
      <w:r w:rsidR="00B024A1" w:rsidRPr="00A37731">
        <w:rPr>
          <w:rFonts w:ascii="GHEA Grapalat" w:hAnsi="GHEA Grapalat"/>
          <w:sz w:val="22"/>
          <w:szCs w:val="22"/>
        </w:rPr>
        <w:t>011</w:t>
      </w:r>
      <w:r w:rsidR="00B024A1" w:rsidRPr="00A37731">
        <w:rPr>
          <w:rFonts w:ascii="Calibri" w:hAnsi="Calibri" w:cs="Calibri"/>
          <w:sz w:val="22"/>
          <w:szCs w:val="22"/>
        </w:rPr>
        <w:t> </w:t>
      </w:r>
      <w:r w:rsidR="00B024A1" w:rsidRPr="00A37731">
        <w:rPr>
          <w:rFonts w:ascii="GHEA Grapalat" w:hAnsi="GHEA Grapalat"/>
          <w:sz w:val="22"/>
          <w:szCs w:val="22"/>
        </w:rPr>
        <w:t>514 745</w:t>
      </w:r>
      <w:r w:rsidR="00EF7C57" w:rsidRPr="00EF7C57">
        <w:rPr>
          <w:rFonts w:ascii="GHEA Grapalat" w:hAnsi="GHEA Grapalat" w:cs="Arial Armenian"/>
          <w:sz w:val="20"/>
          <w:lang w:val="af-ZA" w:bidi="ar-SA"/>
        </w:rPr>
        <w:t>։</w:t>
      </w:r>
    </w:p>
    <w:p w14:paraId="7A6FE5E1" w14:textId="528D08B2" w:rsidR="00EF7C57" w:rsidRPr="00EF7C57" w:rsidRDefault="00D64FDA" w:rsidP="00EF7C57">
      <w:pPr>
        <w:spacing w:after="240" w:line="360" w:lineRule="auto"/>
        <w:ind w:firstLine="709"/>
        <w:jc w:val="both"/>
        <w:rPr>
          <w:rFonts w:ascii="GHEA Grapalat" w:hAnsi="GHEA Grapalat" w:cs="Sylfaen"/>
          <w:b/>
          <w:bCs/>
          <w:i/>
          <w:iCs/>
          <w:sz w:val="20"/>
          <w:lang w:val="af-ZA" w:bidi="ar-SA"/>
        </w:rPr>
      </w:pPr>
      <w:r w:rsidRPr="00972D1D">
        <w:rPr>
          <w:rFonts w:ascii="GHEA Grapalat" w:hAnsi="GHEA Grapalat"/>
          <w:sz w:val="22"/>
          <w:szCs w:val="22"/>
        </w:rPr>
        <w:t>Электронная почта</w:t>
      </w:r>
      <w:r w:rsidR="00661ACB" w:rsidRPr="00972D1D">
        <w:rPr>
          <w:rFonts w:ascii="GHEA Grapalat" w:hAnsi="GHEA Grapalat"/>
          <w:sz w:val="22"/>
          <w:szCs w:val="22"/>
        </w:rPr>
        <w:t>:</w:t>
      </w:r>
      <w:r w:rsidR="00B024A1" w:rsidRPr="00B024A1">
        <w:t xml:space="preserve"> </w:t>
      </w:r>
      <w:hyperlink r:id="rId7" w:history="1">
        <w:r w:rsidR="00B024A1" w:rsidRPr="00A37731">
          <w:rPr>
            <w:rStyle w:val="Hyperlink"/>
            <w:rFonts w:ascii="GHEA Grapalat" w:hAnsi="GHEA Grapalat" w:cs="Arial"/>
            <w:sz w:val="22"/>
            <w:szCs w:val="22"/>
            <w:lang w:val="hy-AM"/>
          </w:rPr>
          <w:t>gnumner.kanach@yerevan.am</w:t>
        </w:r>
      </w:hyperlink>
      <w:r w:rsidRPr="00972D1D">
        <w:rPr>
          <w:rFonts w:ascii="GHEA Grapalat" w:hAnsi="GHEA Grapalat"/>
          <w:sz w:val="22"/>
          <w:szCs w:val="22"/>
        </w:rPr>
        <w:t xml:space="preserve"> </w:t>
      </w:r>
    </w:p>
    <w:p w14:paraId="64085766" w14:textId="2BFE02BB" w:rsidR="001A4EC4" w:rsidRDefault="00661ACB" w:rsidP="00EF7C57">
      <w:pPr>
        <w:widowControl w:val="0"/>
        <w:spacing w:after="160" w:line="360" w:lineRule="auto"/>
        <w:ind w:firstLine="708"/>
        <w:jc w:val="both"/>
        <w:rPr>
          <w:rFonts w:asciiTheme="minorHAnsi" w:eastAsia="MS Mincho" w:hAnsiTheme="minorHAnsi" w:cs="MS Mincho"/>
          <w:sz w:val="22"/>
          <w:szCs w:val="22"/>
        </w:rPr>
      </w:pPr>
      <w:r w:rsidRPr="00972D1D">
        <w:rPr>
          <w:rFonts w:ascii="GHEA Grapalat" w:hAnsi="GHEA Grapalat"/>
          <w:sz w:val="22"/>
          <w:szCs w:val="22"/>
        </w:rPr>
        <w:t xml:space="preserve">Оценочная </w:t>
      </w:r>
      <w:r w:rsidR="002518F7" w:rsidRPr="00972D1D">
        <w:rPr>
          <w:rFonts w:ascii="GHEA Grapalat" w:hAnsi="GHEA Grapalat"/>
          <w:sz w:val="22"/>
          <w:szCs w:val="22"/>
        </w:rPr>
        <w:t>комиссия процедуры закупки по</w:t>
      </w:r>
      <w:r w:rsidR="004A0803" w:rsidRPr="00972D1D">
        <w:rPr>
          <w:rFonts w:ascii="GHEA Grapalat" w:hAnsi="GHEA Grapalat"/>
          <w:sz w:val="22"/>
          <w:szCs w:val="22"/>
        </w:rPr>
        <w:t>д</w:t>
      </w:r>
      <w:r w:rsidR="002518F7" w:rsidRPr="00972D1D">
        <w:rPr>
          <w:rFonts w:ascii="GHEA Grapalat" w:hAnsi="GHEA Grapalat"/>
          <w:sz w:val="22"/>
          <w:szCs w:val="22"/>
        </w:rPr>
        <w:t xml:space="preserve"> код</w:t>
      </w:r>
      <w:r w:rsidR="004A0803" w:rsidRPr="00972D1D">
        <w:rPr>
          <w:rFonts w:ascii="GHEA Grapalat" w:hAnsi="GHEA Grapalat"/>
          <w:sz w:val="22"/>
          <w:szCs w:val="22"/>
        </w:rPr>
        <w:t>ом</w:t>
      </w:r>
      <w:r w:rsidR="00F21EED" w:rsidRPr="00972D1D">
        <w:rPr>
          <w:rFonts w:ascii="GHEA Grapalat" w:hAnsi="GHEA Grapalat"/>
          <w:sz w:val="22"/>
          <w:szCs w:val="22"/>
          <w:lang w:val="hy-AM"/>
        </w:rPr>
        <w:t xml:space="preserve"> </w:t>
      </w:r>
      <w:r w:rsidR="00F21EED" w:rsidRPr="00972D1D">
        <w:rPr>
          <w:rFonts w:ascii="GHEA Grapalat" w:hAnsi="GHEA Grapalat"/>
          <w:sz w:val="22"/>
          <w:szCs w:val="22"/>
        </w:rPr>
        <w:t>"</w:t>
      </w:r>
      <w:r w:rsidR="00B024A1" w:rsidRPr="00B024A1">
        <w:rPr>
          <w:rFonts w:ascii="GHEA Grapalat" w:hAnsi="GHEA Grapalat"/>
          <w:lang w:val="hy-AM"/>
        </w:rPr>
        <w:t xml:space="preserve"> </w:t>
      </w:r>
      <w:r w:rsidR="00B024A1" w:rsidRPr="00C12C0A">
        <w:rPr>
          <w:rFonts w:ascii="GHEA Grapalat" w:hAnsi="GHEA Grapalat"/>
          <w:lang w:val="hy-AM"/>
        </w:rPr>
        <w:t>ԿՇՄՊ-ԳՀԱՊՁԲ-</w:t>
      </w:r>
      <w:r w:rsidR="00B024A1">
        <w:rPr>
          <w:rFonts w:ascii="GHEA Grapalat" w:hAnsi="GHEA Grapalat"/>
          <w:lang w:val="hy-AM"/>
        </w:rPr>
        <w:t>22/06</w:t>
      </w:r>
      <w:r w:rsidR="00F21EED" w:rsidRPr="00972D1D">
        <w:rPr>
          <w:rFonts w:ascii="GHEA Grapalat" w:hAnsi="GHEA Grapalat"/>
          <w:sz w:val="22"/>
          <w:szCs w:val="22"/>
        </w:rPr>
        <w:t>"</w:t>
      </w:r>
      <w:r w:rsidR="00F21EED" w:rsidRPr="00972D1D">
        <w:rPr>
          <w:rFonts w:ascii="MS Mincho" w:eastAsia="MS Mincho" w:hAnsi="MS Mincho" w:cs="MS Mincho" w:hint="eastAsia"/>
          <w:sz w:val="22"/>
          <w:szCs w:val="22"/>
        </w:rPr>
        <w:t>․</w:t>
      </w:r>
    </w:p>
    <w:p w14:paraId="4ABB956D" w14:textId="079381B0" w:rsidR="00B024A1" w:rsidRPr="00B024A1" w:rsidRDefault="00B024A1" w:rsidP="00B024A1">
      <w:pPr>
        <w:widowControl w:val="0"/>
        <w:spacing w:after="160" w:line="360" w:lineRule="auto"/>
        <w:ind w:firstLine="708"/>
        <w:jc w:val="both"/>
        <w:rPr>
          <w:rFonts w:asciiTheme="minorHAnsi" w:hAnsiTheme="minorHAnsi" w:cs="Sylfaen"/>
          <w:sz w:val="22"/>
          <w:szCs w:val="22"/>
        </w:rPr>
      </w:pPr>
    </w:p>
    <w:sectPr w:rsidR="00B024A1" w:rsidRPr="00B024A1" w:rsidSect="007B05E4">
      <w:footerReference w:type="even" r:id="rId8"/>
      <w:footerReference w:type="default" r:id="rId9"/>
      <w:pgSz w:w="11906" w:h="16838" w:code="9"/>
      <w:pgMar w:top="360" w:right="1418" w:bottom="63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B09C5" w14:textId="77777777" w:rsidR="00510487" w:rsidRDefault="00510487">
      <w:r>
        <w:separator/>
      </w:r>
    </w:p>
  </w:endnote>
  <w:endnote w:type="continuationSeparator" w:id="0">
    <w:p w14:paraId="595DC9AD" w14:textId="77777777" w:rsidR="00510487" w:rsidRDefault="0051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7211F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5E79ED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80F3089" w14:textId="6AF93912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B024A1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67CD6" w14:textId="77777777" w:rsidR="00510487" w:rsidRDefault="00510487">
      <w:r>
        <w:separator/>
      </w:r>
    </w:p>
  </w:footnote>
  <w:footnote w:type="continuationSeparator" w:id="0">
    <w:p w14:paraId="5D560205" w14:textId="77777777" w:rsidR="00510487" w:rsidRDefault="0051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50962DF"/>
    <w:multiLevelType w:val="multilevel"/>
    <w:tmpl w:val="BAEEF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1F105F88"/>
    <w:multiLevelType w:val="multilevel"/>
    <w:tmpl w:val="43129DF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E0E7831"/>
    <w:multiLevelType w:val="multilevel"/>
    <w:tmpl w:val="70D665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ED30BA7"/>
    <w:multiLevelType w:val="hybridMultilevel"/>
    <w:tmpl w:val="D3002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6C344DAA"/>
    <w:multiLevelType w:val="multilevel"/>
    <w:tmpl w:val="77929D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2F381A"/>
    <w:multiLevelType w:val="multilevel"/>
    <w:tmpl w:val="119025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9"/>
  </w:num>
  <w:num w:numId="11">
    <w:abstractNumId w:val="14"/>
  </w:num>
  <w:num w:numId="12">
    <w:abstractNumId w:val="0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2"/>
  </w:num>
  <w:num w:numId="28">
    <w:abstractNumId w:val="17"/>
  </w:num>
  <w:num w:numId="29">
    <w:abstractNumId w:val="37"/>
  </w:num>
  <w:num w:numId="30">
    <w:abstractNumId w:val="25"/>
  </w:num>
  <w:num w:numId="31">
    <w:abstractNumId w:val="25"/>
  </w:num>
  <w:num w:numId="32">
    <w:abstractNumId w:val="20"/>
  </w:num>
  <w:num w:numId="33">
    <w:abstractNumId w:val="41"/>
  </w:num>
  <w:num w:numId="34">
    <w:abstractNumId w:val="13"/>
  </w:num>
  <w:num w:numId="35">
    <w:abstractNumId w:val="18"/>
  </w:num>
  <w:num w:numId="36">
    <w:abstractNumId w:val="6"/>
  </w:num>
  <w:num w:numId="37">
    <w:abstractNumId w:val="21"/>
  </w:num>
  <w:num w:numId="38">
    <w:abstractNumId w:val="15"/>
  </w:num>
  <w:num w:numId="39">
    <w:abstractNumId w:val="11"/>
  </w:num>
  <w:num w:numId="40">
    <w:abstractNumId w:val="38"/>
  </w:num>
  <w:num w:numId="41">
    <w:abstractNumId w:val="1"/>
  </w:num>
  <w:num w:numId="42">
    <w:abstractNumId w:val="35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2E"/>
    <w:rsid w:val="001C578F"/>
    <w:rsid w:val="001F1025"/>
    <w:rsid w:val="001F5BAF"/>
    <w:rsid w:val="00200C15"/>
    <w:rsid w:val="002027DA"/>
    <w:rsid w:val="00205535"/>
    <w:rsid w:val="00206B7E"/>
    <w:rsid w:val="00212074"/>
    <w:rsid w:val="002137CA"/>
    <w:rsid w:val="00215BB6"/>
    <w:rsid w:val="0022406C"/>
    <w:rsid w:val="00226F64"/>
    <w:rsid w:val="00232CAC"/>
    <w:rsid w:val="00237045"/>
    <w:rsid w:val="00237D02"/>
    <w:rsid w:val="00245FAF"/>
    <w:rsid w:val="00246496"/>
    <w:rsid w:val="002518F7"/>
    <w:rsid w:val="0026753B"/>
    <w:rsid w:val="0027588F"/>
    <w:rsid w:val="002827E6"/>
    <w:rsid w:val="00294538"/>
    <w:rsid w:val="002955FD"/>
    <w:rsid w:val="002A10D0"/>
    <w:rsid w:val="002A5B15"/>
    <w:rsid w:val="002B08FF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09B7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2702"/>
    <w:rsid w:val="003D5271"/>
    <w:rsid w:val="003E343E"/>
    <w:rsid w:val="003F49B4"/>
    <w:rsid w:val="00424806"/>
    <w:rsid w:val="004311AA"/>
    <w:rsid w:val="004317F3"/>
    <w:rsid w:val="0043269D"/>
    <w:rsid w:val="00441E90"/>
    <w:rsid w:val="00452A39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284"/>
    <w:rsid w:val="004D4E6E"/>
    <w:rsid w:val="004D595D"/>
    <w:rsid w:val="004F596C"/>
    <w:rsid w:val="00510487"/>
    <w:rsid w:val="00512432"/>
    <w:rsid w:val="00520FD1"/>
    <w:rsid w:val="0052581E"/>
    <w:rsid w:val="00531EA4"/>
    <w:rsid w:val="005438A3"/>
    <w:rsid w:val="00546E4E"/>
    <w:rsid w:val="00557C38"/>
    <w:rsid w:val="005645A0"/>
    <w:rsid w:val="00565F1E"/>
    <w:rsid w:val="005676AA"/>
    <w:rsid w:val="005676B5"/>
    <w:rsid w:val="00574EDC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77FD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6093"/>
    <w:rsid w:val="006A7325"/>
    <w:rsid w:val="006B7B4E"/>
    <w:rsid w:val="006C5C83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5675"/>
    <w:rsid w:val="00747E6B"/>
    <w:rsid w:val="007513A1"/>
    <w:rsid w:val="00755F7C"/>
    <w:rsid w:val="0075655D"/>
    <w:rsid w:val="00760AA2"/>
    <w:rsid w:val="0076449C"/>
    <w:rsid w:val="00765F01"/>
    <w:rsid w:val="00767EF2"/>
    <w:rsid w:val="007828BA"/>
    <w:rsid w:val="007835D2"/>
    <w:rsid w:val="00790F79"/>
    <w:rsid w:val="00791981"/>
    <w:rsid w:val="007A44B1"/>
    <w:rsid w:val="007A4B84"/>
    <w:rsid w:val="007A795B"/>
    <w:rsid w:val="007B05E4"/>
    <w:rsid w:val="007B6C31"/>
    <w:rsid w:val="007C3B03"/>
    <w:rsid w:val="007C4E62"/>
    <w:rsid w:val="007C7163"/>
    <w:rsid w:val="007F0FDD"/>
    <w:rsid w:val="007F35A9"/>
    <w:rsid w:val="00805D1B"/>
    <w:rsid w:val="008123AD"/>
    <w:rsid w:val="00823294"/>
    <w:rsid w:val="008332B5"/>
    <w:rsid w:val="00845B7B"/>
    <w:rsid w:val="0085228E"/>
    <w:rsid w:val="008652B4"/>
    <w:rsid w:val="00874380"/>
    <w:rsid w:val="0088489D"/>
    <w:rsid w:val="00890A14"/>
    <w:rsid w:val="00891CC9"/>
    <w:rsid w:val="00894E35"/>
    <w:rsid w:val="00896409"/>
    <w:rsid w:val="008A2E6B"/>
    <w:rsid w:val="008B2FB3"/>
    <w:rsid w:val="008B6B1A"/>
    <w:rsid w:val="008C3DB4"/>
    <w:rsid w:val="008C40C6"/>
    <w:rsid w:val="008C5B1C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66D"/>
    <w:rsid w:val="00960BDD"/>
    <w:rsid w:val="00963C65"/>
    <w:rsid w:val="009706C8"/>
    <w:rsid w:val="00972D1D"/>
    <w:rsid w:val="00974830"/>
    <w:rsid w:val="00975599"/>
    <w:rsid w:val="00976407"/>
    <w:rsid w:val="00981D98"/>
    <w:rsid w:val="00982C81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0D9B"/>
    <w:rsid w:val="009F5D08"/>
    <w:rsid w:val="00A03098"/>
    <w:rsid w:val="00A30C0F"/>
    <w:rsid w:val="00A359FB"/>
    <w:rsid w:val="00A36B72"/>
    <w:rsid w:val="00A433DD"/>
    <w:rsid w:val="00A70700"/>
    <w:rsid w:val="00A7446E"/>
    <w:rsid w:val="00AA698E"/>
    <w:rsid w:val="00AB1F7F"/>
    <w:rsid w:val="00AB2D08"/>
    <w:rsid w:val="00AD5F58"/>
    <w:rsid w:val="00AE7C17"/>
    <w:rsid w:val="00AF498B"/>
    <w:rsid w:val="00B024A1"/>
    <w:rsid w:val="00B06F5C"/>
    <w:rsid w:val="00B10495"/>
    <w:rsid w:val="00B14E2E"/>
    <w:rsid w:val="00B16C9D"/>
    <w:rsid w:val="00B21464"/>
    <w:rsid w:val="00B21822"/>
    <w:rsid w:val="00B337E5"/>
    <w:rsid w:val="00B34A30"/>
    <w:rsid w:val="00B35796"/>
    <w:rsid w:val="00B45438"/>
    <w:rsid w:val="00B47257"/>
    <w:rsid w:val="00B5440A"/>
    <w:rsid w:val="00B5525A"/>
    <w:rsid w:val="00B62C98"/>
    <w:rsid w:val="00B7414D"/>
    <w:rsid w:val="00BB61A2"/>
    <w:rsid w:val="00BC4043"/>
    <w:rsid w:val="00BD2B29"/>
    <w:rsid w:val="00BD4E37"/>
    <w:rsid w:val="00BD52DC"/>
    <w:rsid w:val="00BE08E1"/>
    <w:rsid w:val="00BE4030"/>
    <w:rsid w:val="00BE4581"/>
    <w:rsid w:val="00BE4FC4"/>
    <w:rsid w:val="00BE5F62"/>
    <w:rsid w:val="00BF118D"/>
    <w:rsid w:val="00BF5040"/>
    <w:rsid w:val="00C0032A"/>
    <w:rsid w:val="00C01ECF"/>
    <w:rsid w:val="00C0200A"/>
    <w:rsid w:val="00C04BBE"/>
    <w:rsid w:val="00C108E0"/>
    <w:rsid w:val="00C10955"/>
    <w:rsid w:val="00C114C4"/>
    <w:rsid w:val="00C225E2"/>
    <w:rsid w:val="00C51538"/>
    <w:rsid w:val="00C51C0D"/>
    <w:rsid w:val="00C54035"/>
    <w:rsid w:val="00C56677"/>
    <w:rsid w:val="00C6577B"/>
    <w:rsid w:val="00C75F43"/>
    <w:rsid w:val="00C87BAE"/>
    <w:rsid w:val="00C90538"/>
    <w:rsid w:val="00C91772"/>
    <w:rsid w:val="00C926B7"/>
    <w:rsid w:val="00CA0F11"/>
    <w:rsid w:val="00CA6069"/>
    <w:rsid w:val="00CA61DE"/>
    <w:rsid w:val="00CA717C"/>
    <w:rsid w:val="00CB72E8"/>
    <w:rsid w:val="00CB7820"/>
    <w:rsid w:val="00CD6DD7"/>
    <w:rsid w:val="00CE5FD6"/>
    <w:rsid w:val="00CF2959"/>
    <w:rsid w:val="00CF5EAC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736C7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0EC2"/>
    <w:rsid w:val="00DE4E72"/>
    <w:rsid w:val="00E02629"/>
    <w:rsid w:val="00E14174"/>
    <w:rsid w:val="00E14F8A"/>
    <w:rsid w:val="00E15F93"/>
    <w:rsid w:val="00E24AA7"/>
    <w:rsid w:val="00E359C1"/>
    <w:rsid w:val="00E476D2"/>
    <w:rsid w:val="00E500F0"/>
    <w:rsid w:val="00E5530C"/>
    <w:rsid w:val="00E55F33"/>
    <w:rsid w:val="00E574FD"/>
    <w:rsid w:val="00E615C8"/>
    <w:rsid w:val="00E655F3"/>
    <w:rsid w:val="00E67524"/>
    <w:rsid w:val="00E677AC"/>
    <w:rsid w:val="00E74DC7"/>
    <w:rsid w:val="00E84CD0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7BBD"/>
    <w:rsid w:val="00ED33B0"/>
    <w:rsid w:val="00ED51CE"/>
    <w:rsid w:val="00ED7334"/>
    <w:rsid w:val="00ED7DDE"/>
    <w:rsid w:val="00EF7C57"/>
    <w:rsid w:val="00F07934"/>
    <w:rsid w:val="00F11DDE"/>
    <w:rsid w:val="00F21EED"/>
    <w:rsid w:val="00F22D7A"/>
    <w:rsid w:val="00F23628"/>
    <w:rsid w:val="00F313A6"/>
    <w:rsid w:val="00F408C7"/>
    <w:rsid w:val="00F546D9"/>
    <w:rsid w:val="00F570A9"/>
    <w:rsid w:val="00F714E0"/>
    <w:rsid w:val="00F812C9"/>
    <w:rsid w:val="00F97516"/>
    <w:rsid w:val="00F97BAF"/>
    <w:rsid w:val="00FA127B"/>
    <w:rsid w:val="00FA3189"/>
    <w:rsid w:val="00FA39A3"/>
    <w:rsid w:val="00FB014A"/>
    <w:rsid w:val="00FB2C5C"/>
    <w:rsid w:val="00FC062E"/>
    <w:rsid w:val="00FC7669"/>
    <w:rsid w:val="00FD0C86"/>
    <w:rsid w:val="00FD690C"/>
    <w:rsid w:val="00FE1928"/>
    <w:rsid w:val="00FE2B1E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AB59AC"/>
  <w15:docId w15:val="{A3341F51-2128-4A36-BA2D-C1CB78D6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HTMLPreformatted">
    <w:name w:val="HTML Preformatted"/>
    <w:basedOn w:val="Normal"/>
    <w:link w:val="HTMLPreformattedChar"/>
    <w:unhideWhenUsed/>
    <w:rsid w:val="002A10D0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2A10D0"/>
    <w:rPr>
      <w:rFonts w:ascii="Consolas" w:hAnsi="Consolas"/>
    </w:rPr>
  </w:style>
  <w:style w:type="paragraph" w:styleId="ListParagraph">
    <w:name w:val="List Paragraph"/>
    <w:basedOn w:val="Normal"/>
    <w:uiPriority w:val="34"/>
    <w:qFormat/>
    <w:rsid w:val="00783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numner.kanach@yerev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62</cp:revision>
  <cp:lastPrinted>2022-02-04T12:11:00Z</cp:lastPrinted>
  <dcterms:created xsi:type="dcterms:W3CDTF">2018-08-08T07:12:00Z</dcterms:created>
  <dcterms:modified xsi:type="dcterms:W3CDTF">2022-08-22T06:12:00Z</dcterms:modified>
</cp:coreProperties>
</file>